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9E218" w14:textId="71A5AE7F" w:rsidR="00D43A1D" w:rsidRDefault="00D43A1D" w:rsidP="00ED2A8A">
      <w:pPr>
        <w:pStyle w:val="Nadpis2"/>
        <w:jc w:val="center"/>
      </w:pPr>
      <w:r>
        <w:t>Předběžný seznam maturitních témat pro přípravu</w:t>
      </w:r>
      <w:r w:rsidR="004B2D84">
        <w:t xml:space="preserve"> na profilovou maturitní zkoušku z chemie</w:t>
      </w:r>
    </w:p>
    <w:p w14:paraId="12DD990A" w14:textId="0CADEE79" w:rsidR="00D43A1D" w:rsidRDefault="00D43A1D" w:rsidP="00D43A1D">
      <w:pPr>
        <w:pStyle w:val="Standard"/>
        <w:rPr>
          <w:rFonts w:ascii="Calibri" w:hAnsi="Calibri" w:cs="Calibri"/>
          <w:b/>
          <w:bCs/>
        </w:rPr>
      </w:pPr>
    </w:p>
    <w:p w14:paraId="5A44C1F7" w14:textId="0D140AA3" w:rsidR="00D43A1D" w:rsidRPr="007324E6" w:rsidRDefault="00D43A1D" w:rsidP="00D43A1D">
      <w:pPr>
        <w:pStyle w:val="Standard"/>
        <w:rPr>
          <w:rFonts w:ascii="Calibri" w:hAnsi="Calibri" w:cs="Calibri"/>
          <w:b/>
          <w:bCs/>
          <w:color w:val="4472C4" w:themeColor="accent1"/>
          <w:sz w:val="22"/>
          <w:szCs w:val="22"/>
        </w:rPr>
      </w:pPr>
      <w:r w:rsidRPr="00D43A1D">
        <w:rPr>
          <w:rFonts w:ascii="Calibri" w:hAnsi="Calibri" w:cs="Calibri"/>
          <w:b/>
          <w:bCs/>
          <w:sz w:val="22"/>
          <w:szCs w:val="22"/>
        </w:rPr>
        <w:t>Školní rok 2024/2025</w:t>
      </w:r>
    </w:p>
    <w:p w14:paraId="1AD1F673" w14:textId="77777777" w:rsidR="00D43A1D" w:rsidRDefault="00D43A1D" w:rsidP="00D43A1D">
      <w:pPr>
        <w:pStyle w:val="Standard"/>
        <w:rPr>
          <w:rFonts w:ascii="Calibri" w:hAnsi="Calibri" w:cs="Calibri"/>
        </w:rPr>
      </w:pPr>
      <w:bookmarkStart w:id="0" w:name="_GoBack"/>
      <w:bookmarkEnd w:id="0"/>
    </w:p>
    <w:p w14:paraId="03E86BD4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Složení a struktura atomu, kvantová čísla, orbitaly, radioaktivita</w:t>
      </w:r>
    </w:p>
    <w:p w14:paraId="067D5386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Periodický zákon, periodická soustava prvků, elektronová konfigurace a její pravidla, atomové hmotnosti, látkové množství</w:t>
      </w:r>
    </w:p>
    <w:p w14:paraId="10F9F54E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Chemické vazby, slabé vazebné interakce</w:t>
      </w:r>
    </w:p>
    <w:p w14:paraId="60445899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Chemické reakce, stechiometrické koeficienty</w:t>
      </w:r>
    </w:p>
    <w:p w14:paraId="3907C651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Směsi homogenní a heterogenní, disperzní soustavy, koncentrace roztoků</w:t>
      </w:r>
    </w:p>
    <w:p w14:paraId="7A4FD801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Vodík, kyslík a jejich sloučeniny</w:t>
      </w:r>
    </w:p>
    <w:p w14:paraId="641EA29C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Vzácné plyny, halogeny a jejich sloučeniny</w:t>
      </w:r>
    </w:p>
    <w:p w14:paraId="06512B71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Prvky 15. (V. A) a 16. (VI. A) skupiny a jejich sloučeniny</w:t>
      </w:r>
    </w:p>
    <w:p w14:paraId="72FC4FAF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Prvky 13. (III. A) a 14. (IV. A) skupiny a jejich sloučeniny, železo, titan, nikl</w:t>
      </w:r>
    </w:p>
    <w:p w14:paraId="5489F145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Prvky 11. (I. B) a 12. (II. B) skupiny a jejich sloučeniny, lanthanoidy, aktinoidy</w:t>
      </w:r>
    </w:p>
    <w:p w14:paraId="4AF9D848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Prvky 1. (I. A) a 2. (II. A) skupiny a jejich sloučeniny</w:t>
      </w:r>
    </w:p>
    <w:p w14:paraId="6DEB116E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 xml:space="preserve">Obecné zákonitosti organické chemie, izomerie a konformace, základní typy reakcí, činidla homolytická a </w:t>
      </w:r>
      <w:proofErr w:type="spellStart"/>
      <w:r w:rsidRPr="004B2D84">
        <w:rPr>
          <w:rFonts w:ascii="Calibri" w:hAnsi="Calibri" w:cs="Calibri"/>
          <w:bCs/>
          <w:sz w:val="22"/>
          <w:szCs w:val="22"/>
        </w:rPr>
        <w:t>heterolytická</w:t>
      </w:r>
      <w:proofErr w:type="spellEnd"/>
    </w:p>
    <w:p w14:paraId="6E08898B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Alifatické uhlovodíky</w:t>
      </w:r>
    </w:p>
    <w:p w14:paraId="58917894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Aromatické uhlovodíky</w:t>
      </w:r>
    </w:p>
    <w:p w14:paraId="5FCBB2EF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proofErr w:type="spellStart"/>
      <w:r w:rsidRPr="004B2D84">
        <w:rPr>
          <w:rFonts w:ascii="Calibri" w:hAnsi="Calibri" w:cs="Calibri"/>
          <w:bCs/>
          <w:sz w:val="22"/>
          <w:szCs w:val="22"/>
        </w:rPr>
        <w:t>Halogenderiváty</w:t>
      </w:r>
      <w:proofErr w:type="spellEnd"/>
      <w:r w:rsidRPr="004B2D84">
        <w:rPr>
          <w:rFonts w:ascii="Calibri" w:hAnsi="Calibri" w:cs="Calibri"/>
          <w:bCs/>
          <w:sz w:val="22"/>
          <w:szCs w:val="22"/>
        </w:rPr>
        <w:t xml:space="preserve"> uhlovodíků, alkoholy a fenoly</w:t>
      </w:r>
    </w:p>
    <w:p w14:paraId="249C6D9E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Karbonylové sloučeniny, étery, organokovové sloučeniny, sirné deriváty uhlovodíků</w:t>
      </w:r>
    </w:p>
    <w:p w14:paraId="2026045E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Karboxylové kyseliny a jejich deriváty, organické deriváty kyseliny uhličité</w:t>
      </w:r>
    </w:p>
    <w:p w14:paraId="6D8245F0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Dusíkaté deriváty uhlovodíků, heterocykly</w:t>
      </w:r>
    </w:p>
    <w:p w14:paraId="39C20671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Analytická chemie, chemizace, problémy chemického zamoření vody, ovzduší a půdy</w:t>
      </w:r>
    </w:p>
    <w:p w14:paraId="637DF96F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Bílkoviny a nukleové kyseliny</w:t>
      </w:r>
    </w:p>
    <w:p w14:paraId="72D7161A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Lipidy, sacharidy a jejich deriváty</w:t>
      </w:r>
    </w:p>
    <w:p w14:paraId="4077CA2C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proofErr w:type="spellStart"/>
      <w:r w:rsidRPr="004B2D84">
        <w:rPr>
          <w:rFonts w:ascii="Calibri" w:hAnsi="Calibri" w:cs="Calibri"/>
          <w:bCs/>
          <w:sz w:val="22"/>
          <w:szCs w:val="22"/>
        </w:rPr>
        <w:t>Isoprenoidy</w:t>
      </w:r>
      <w:proofErr w:type="spellEnd"/>
      <w:r w:rsidRPr="004B2D84">
        <w:rPr>
          <w:rFonts w:ascii="Calibri" w:hAnsi="Calibri" w:cs="Calibri"/>
          <w:bCs/>
          <w:sz w:val="22"/>
          <w:szCs w:val="22"/>
        </w:rPr>
        <w:t>, alkaloidy, vitamíny, enzymy</w:t>
      </w:r>
    </w:p>
    <w:p w14:paraId="4E93D506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Metabolismus sacharidů, lipidů a bílkovin</w:t>
      </w:r>
    </w:p>
    <w:p w14:paraId="18601542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 xml:space="preserve">Syntetické polymery, </w:t>
      </w:r>
      <w:proofErr w:type="spellStart"/>
      <w:r w:rsidRPr="004B2D84">
        <w:rPr>
          <w:rFonts w:ascii="Calibri" w:hAnsi="Calibri" w:cs="Calibri"/>
          <w:bCs/>
          <w:sz w:val="22"/>
          <w:szCs w:val="22"/>
        </w:rPr>
        <w:t>polyreakce</w:t>
      </w:r>
      <w:proofErr w:type="spellEnd"/>
    </w:p>
    <w:p w14:paraId="391C42CB" w14:textId="77777777" w:rsidR="00D43A1D" w:rsidRPr="004B2D84" w:rsidRDefault="00D43A1D" w:rsidP="00D43A1D">
      <w:pPr>
        <w:pStyle w:val="Standard"/>
        <w:numPr>
          <w:ilvl w:val="0"/>
          <w:numId w:val="2"/>
        </w:numPr>
        <w:ind w:left="0" w:firstLine="0"/>
        <w:jc w:val="both"/>
        <w:rPr>
          <w:rFonts w:ascii="Calibri" w:hAnsi="Calibri" w:cs="Calibri"/>
          <w:bCs/>
          <w:sz w:val="22"/>
          <w:szCs w:val="22"/>
        </w:rPr>
      </w:pPr>
      <w:r w:rsidRPr="004B2D84">
        <w:rPr>
          <w:rFonts w:ascii="Calibri" w:hAnsi="Calibri" w:cs="Calibri"/>
          <w:bCs/>
          <w:sz w:val="22"/>
          <w:szCs w:val="22"/>
        </w:rPr>
        <w:t>Chemická termodynamika a kinetika</w:t>
      </w:r>
    </w:p>
    <w:p w14:paraId="572B98DD" w14:textId="5F3AC44D" w:rsidR="00D43A1D" w:rsidRDefault="00D43A1D" w:rsidP="00D43A1D">
      <w:pPr>
        <w:pStyle w:val="Standard"/>
        <w:rPr>
          <w:rFonts w:ascii="Calibri" w:hAnsi="Calibri" w:cs="Calibri"/>
          <w:b/>
          <w:bCs/>
        </w:rPr>
      </w:pPr>
    </w:p>
    <w:p w14:paraId="40FA321E" w14:textId="47078399" w:rsidR="004B2D84" w:rsidRPr="004B2D84" w:rsidRDefault="00D43A1D" w:rsidP="004B2D84">
      <w:pPr>
        <w:pStyle w:val="Standard"/>
        <w:rPr>
          <w:sz w:val="22"/>
          <w:szCs w:val="22"/>
        </w:rPr>
      </w:pPr>
      <w:r w:rsidRPr="004B2D84">
        <w:rPr>
          <w:rFonts w:ascii="Calibri" w:hAnsi="Calibri" w:cs="Calibri"/>
          <w:sz w:val="22"/>
          <w:szCs w:val="22"/>
        </w:rPr>
        <w:t xml:space="preserve">V Pacově </w:t>
      </w:r>
      <w:r w:rsidR="005900AA">
        <w:rPr>
          <w:rFonts w:ascii="Calibri" w:hAnsi="Calibri" w:cs="Calibri"/>
          <w:sz w:val="22"/>
          <w:szCs w:val="22"/>
        </w:rPr>
        <w:t>5</w:t>
      </w:r>
      <w:r w:rsidRPr="004B2D84">
        <w:rPr>
          <w:rFonts w:ascii="Calibri" w:hAnsi="Calibri" w:cs="Calibri"/>
          <w:sz w:val="22"/>
          <w:szCs w:val="22"/>
        </w:rPr>
        <w:t xml:space="preserve">. </w:t>
      </w:r>
      <w:r w:rsidR="005900AA">
        <w:rPr>
          <w:rFonts w:ascii="Calibri" w:hAnsi="Calibri" w:cs="Calibri"/>
          <w:sz w:val="22"/>
          <w:szCs w:val="22"/>
        </w:rPr>
        <w:t>9</w:t>
      </w:r>
      <w:r w:rsidRPr="004B2D84">
        <w:rPr>
          <w:rFonts w:ascii="Calibri" w:hAnsi="Calibri" w:cs="Calibri"/>
          <w:sz w:val="22"/>
          <w:szCs w:val="22"/>
        </w:rPr>
        <w:t>. 202</w:t>
      </w:r>
      <w:r w:rsidR="005900AA">
        <w:rPr>
          <w:rFonts w:ascii="Calibri" w:hAnsi="Calibri" w:cs="Calibri"/>
          <w:sz w:val="22"/>
          <w:szCs w:val="22"/>
        </w:rPr>
        <w:t>4</w:t>
      </w:r>
      <w:r w:rsidRPr="004B2D84">
        <w:rPr>
          <w:rFonts w:ascii="Calibri" w:hAnsi="Calibri" w:cs="Calibri"/>
          <w:sz w:val="22"/>
          <w:szCs w:val="22"/>
        </w:rPr>
        <w:tab/>
      </w:r>
      <w:r w:rsidRPr="004B2D84">
        <w:rPr>
          <w:rFonts w:ascii="Calibri" w:hAnsi="Calibri" w:cs="Calibri"/>
          <w:sz w:val="22"/>
          <w:szCs w:val="22"/>
        </w:rPr>
        <w:tab/>
      </w:r>
      <w:r w:rsidRPr="004B2D84">
        <w:rPr>
          <w:rFonts w:ascii="Calibri" w:hAnsi="Calibri" w:cs="Calibri"/>
          <w:sz w:val="22"/>
          <w:szCs w:val="22"/>
        </w:rPr>
        <w:tab/>
      </w:r>
      <w:r w:rsidRPr="004B2D84">
        <w:rPr>
          <w:rFonts w:ascii="Calibri" w:hAnsi="Calibri" w:cs="Calibri"/>
          <w:sz w:val="22"/>
          <w:szCs w:val="22"/>
        </w:rPr>
        <w:tab/>
      </w:r>
      <w:r w:rsidRPr="004B2D84">
        <w:rPr>
          <w:sz w:val="22"/>
          <w:szCs w:val="22"/>
        </w:rPr>
        <w:tab/>
      </w:r>
      <w:r w:rsidRPr="004B2D84">
        <w:rPr>
          <w:sz w:val="22"/>
          <w:szCs w:val="22"/>
        </w:rPr>
        <w:tab/>
      </w:r>
      <w:r w:rsidRPr="004B2D84">
        <w:rPr>
          <w:sz w:val="22"/>
          <w:szCs w:val="22"/>
        </w:rPr>
        <w:tab/>
      </w:r>
    </w:p>
    <w:p w14:paraId="3DEA41DA" w14:textId="2803C404" w:rsidR="004B2D84" w:rsidRDefault="00D43A1D" w:rsidP="004B2D84">
      <w:pPr>
        <w:pStyle w:val="Standard"/>
        <w:ind w:left="6372" w:firstLine="708"/>
        <w:rPr>
          <w:rFonts w:ascii="Calibri" w:hAnsi="Calibri" w:cs="Calibri"/>
          <w:sz w:val="22"/>
          <w:szCs w:val="22"/>
        </w:rPr>
      </w:pPr>
      <w:r w:rsidRPr="004B2D84">
        <w:rPr>
          <w:rFonts w:ascii="Calibri" w:hAnsi="Calibri" w:cs="Calibri"/>
          <w:sz w:val="22"/>
          <w:szCs w:val="22"/>
        </w:rPr>
        <w:t>Mgr. Josef Novák</w:t>
      </w:r>
    </w:p>
    <w:p w14:paraId="060D47AC" w14:textId="77777777" w:rsidR="004B2D84" w:rsidRDefault="004B2D84" w:rsidP="004B2D84">
      <w:pPr>
        <w:pStyle w:val="Standard"/>
        <w:rPr>
          <w:rFonts w:asciiTheme="minorHAnsi" w:hAnsiTheme="minorHAnsi" w:cstheme="minorHAnsi"/>
          <w:sz w:val="18"/>
          <w:szCs w:val="18"/>
        </w:rPr>
      </w:pPr>
    </w:p>
    <w:p w14:paraId="009434E5" w14:textId="7C67898C" w:rsidR="00115A06" w:rsidRPr="004B2D84" w:rsidRDefault="00CD35F9" w:rsidP="004B2D84">
      <w:pPr>
        <w:pStyle w:val="Standard"/>
        <w:rPr>
          <w:rFonts w:asciiTheme="minorHAnsi" w:hAnsiTheme="minorHAnsi" w:cstheme="minorHAnsi"/>
          <w:sz w:val="18"/>
          <w:szCs w:val="18"/>
        </w:rPr>
      </w:pPr>
      <w:r w:rsidRPr="004B2D84">
        <w:rPr>
          <w:rFonts w:asciiTheme="minorHAnsi" w:hAnsiTheme="minorHAnsi" w:cstheme="minorHAnsi"/>
          <w:sz w:val="18"/>
          <w:szCs w:val="18"/>
        </w:rPr>
        <w:t xml:space="preserve">Počet stran dokumentu: </w:t>
      </w:r>
      <w:r w:rsidR="008C6B08" w:rsidRPr="004B2D84">
        <w:rPr>
          <w:rFonts w:asciiTheme="minorHAnsi" w:hAnsiTheme="minorHAnsi" w:cstheme="minorHAnsi"/>
          <w:bCs/>
          <w:sz w:val="18"/>
          <w:szCs w:val="18"/>
        </w:rPr>
        <w:fldChar w:fldCharType="begin"/>
      </w:r>
      <w:r w:rsidR="008C6B08" w:rsidRPr="004B2D84">
        <w:rPr>
          <w:rFonts w:asciiTheme="minorHAnsi" w:hAnsiTheme="minorHAnsi" w:cstheme="minorHAnsi"/>
          <w:bCs/>
          <w:sz w:val="18"/>
          <w:szCs w:val="18"/>
        </w:rPr>
        <w:instrText xml:space="preserve"> NUMPAGES  \* Arabic  \* MERGEFORMAT </w:instrText>
      </w:r>
      <w:r w:rsidR="008C6B08" w:rsidRPr="004B2D84">
        <w:rPr>
          <w:rFonts w:asciiTheme="minorHAnsi" w:hAnsiTheme="minorHAnsi" w:cstheme="minorHAnsi"/>
          <w:bCs/>
          <w:sz w:val="18"/>
          <w:szCs w:val="18"/>
        </w:rPr>
        <w:fldChar w:fldCharType="separate"/>
      </w:r>
      <w:r w:rsidR="005900AA">
        <w:rPr>
          <w:rFonts w:asciiTheme="minorHAnsi" w:hAnsiTheme="minorHAnsi" w:cstheme="minorHAnsi"/>
          <w:bCs/>
          <w:noProof/>
          <w:sz w:val="18"/>
          <w:szCs w:val="18"/>
        </w:rPr>
        <w:t>1</w:t>
      </w:r>
      <w:r w:rsidR="008C6B08" w:rsidRPr="004B2D84">
        <w:rPr>
          <w:rFonts w:asciiTheme="minorHAnsi" w:hAnsiTheme="minorHAnsi" w:cstheme="minorHAnsi"/>
          <w:bCs/>
          <w:sz w:val="18"/>
          <w:szCs w:val="18"/>
        </w:rPr>
        <w:fldChar w:fldCharType="end"/>
      </w:r>
    </w:p>
    <w:p w14:paraId="32B5EE18" w14:textId="087EAC89" w:rsidR="008E3019" w:rsidRPr="004B2D84" w:rsidRDefault="00CD35F9" w:rsidP="00CD35F9">
      <w:pPr>
        <w:rPr>
          <w:rFonts w:cstheme="minorHAnsi"/>
          <w:sz w:val="18"/>
          <w:szCs w:val="18"/>
        </w:rPr>
      </w:pPr>
      <w:r w:rsidRPr="004B2D84">
        <w:rPr>
          <w:rFonts w:cstheme="minorHAnsi"/>
          <w:sz w:val="18"/>
          <w:szCs w:val="18"/>
        </w:rPr>
        <w:t>Počet příloh/počet listů příloh: 0/0</w:t>
      </w:r>
    </w:p>
    <w:sectPr w:rsidR="008E3019" w:rsidRPr="004B2D84" w:rsidSect="005C1ABB">
      <w:footerReference w:type="default" r:id="rId7"/>
      <w:headerReference w:type="first" r:id="rId8"/>
      <w:footerReference w:type="first" r:id="rId9"/>
      <w:pgSz w:w="11906" w:h="16838"/>
      <w:pgMar w:top="1418" w:right="1134" w:bottom="1418" w:left="1247" w:header="476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C40A7" w14:textId="77777777" w:rsidR="00E55CEA" w:rsidRDefault="00E55CEA" w:rsidP="00A95651">
      <w:r>
        <w:separator/>
      </w:r>
    </w:p>
  </w:endnote>
  <w:endnote w:type="continuationSeparator" w:id="0">
    <w:p w14:paraId="0C2655A0" w14:textId="77777777" w:rsidR="00E55CEA" w:rsidRDefault="00E55CEA" w:rsidP="00A9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4D9FF6-101E-48BE-8EE3-26C86817CAC2}"/>
    <w:embedBold r:id="rId2" w:fontKey="{F73B99DC-4E7E-47B6-B2DA-730F8929BC60}"/>
  </w:font>
  <w:font w:name="Yu Mincho">
    <w:altName w:val="Yu Gothic UI"/>
    <w:charset w:val="80"/>
    <w:family w:val="roman"/>
    <w:pitch w:val="variable"/>
    <w:sig w:usb0="800002E7" w:usb1="2AC7FCF0" w:usb2="00000012" w:usb3="00000000" w:csb0="0002009F" w:csb1="00000000"/>
  </w:font>
  <w:font w:name="Clash Grotesk Extralight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Nadpisy CS)">
    <w:altName w:val="Times New Roman"/>
    <w:charset w:val="00"/>
    <w:family w:val="roman"/>
    <w:pitch w:val="default"/>
  </w:font>
  <w:font w:name="Clash Grotesk Medium">
    <w:panose1 w:val="00000000000000000000"/>
    <w:charset w:val="00"/>
    <w:family w:val="modern"/>
    <w:notTrueType/>
    <w:pitch w:val="variable"/>
    <w:sig w:usb0="80000047" w:usb1="00000000" w:usb2="00000000" w:usb3="00000000" w:csb0="00000093" w:csb1="00000000"/>
  </w:font>
  <w:font w:name="Times New Roman (Základní tex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B48996E8-9205-4E7A-8CF0-091682F76F69}"/>
    <w:embedBold r:id="rId4" w:fontKey="{ED000D4A-5AF4-437F-8716-F2FEE13CCCC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4CF761F-EADF-45DA-BF1F-96DDD3D2C6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A625568-CCAC-456F-ADB6-1EDC743B49A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FBADB04-415D-4FCC-82A7-E832110BAC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9A3C6" w14:textId="77777777" w:rsidR="00A45FEF" w:rsidRDefault="00A45FEF" w:rsidP="0074383E">
    <w:pPr>
      <w:pStyle w:val="Zpat"/>
      <w:rPr>
        <w:rStyle w:val="slostrnky"/>
      </w:rPr>
    </w:pPr>
  </w:p>
  <w:p w14:paraId="111CC9E2" w14:textId="77777777" w:rsidR="00A45FEF" w:rsidRDefault="00A45FEF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2E3605" wp14:editId="52DB2A9E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4203218" id="Přímá spojnice 20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BKye9W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1879AC9C" w14:textId="032530D2" w:rsidR="00A45FEF" w:rsidRPr="00253753" w:rsidRDefault="00A45FEF" w:rsidP="0074383E">
    <w:pPr>
      <w:pStyle w:val="Zpat"/>
      <w:rPr>
        <w:rStyle w:val="slostrnky"/>
      </w:rPr>
    </w:pPr>
    <w:r w:rsidRPr="00253753">
      <w:t>Tel./fax.: +420 565 442 911 | ředitel: +420 565 443 764 | gpacov@email.cz | IČO 03620280 | strana</w:t>
    </w:r>
    <w:r w:rsidRPr="00253753">
      <w:rPr>
        <w:rStyle w:val="slostrnky"/>
      </w:rPr>
      <w:t xml:space="preserve"> </w:t>
    </w:r>
    <w:sdt>
      <w:sdtPr>
        <w:rPr>
          <w:rStyle w:val="slostrnky"/>
        </w:rPr>
        <w:id w:val="951513986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Pr="00253753">
          <w:rPr>
            <w:rStyle w:val="slostrnky"/>
          </w:rPr>
          <w:fldChar w:fldCharType="begin"/>
        </w:r>
        <w:r w:rsidRPr="00253753">
          <w:rPr>
            <w:rStyle w:val="slostrnky"/>
          </w:rPr>
          <w:instrText xml:space="preserve"> PAGE </w:instrText>
        </w:r>
        <w:r w:rsidRPr="00253753">
          <w:rPr>
            <w:rStyle w:val="slostrnky"/>
          </w:rPr>
          <w:fldChar w:fldCharType="separate"/>
        </w:r>
        <w:r w:rsidR="004B2D84">
          <w:rPr>
            <w:rStyle w:val="slostrnky"/>
            <w:noProof/>
          </w:rPr>
          <w:t>2</w:t>
        </w:r>
        <w:r w:rsidRPr="00253753">
          <w:rPr>
            <w:rStyle w:val="slostrnky"/>
          </w:rPr>
          <w:fldChar w:fldCharType="end"/>
        </w:r>
      </w:sdtContent>
    </w:sdt>
  </w:p>
  <w:p w14:paraId="0EDF976B" w14:textId="77777777" w:rsidR="00A45FEF" w:rsidRDefault="00A45FEF" w:rsidP="00A45FEF">
    <w:pPr>
      <w:jc w:val="center"/>
    </w:pPr>
    <w:r>
      <w:t xml:space="preserve">   </w:t>
    </w:r>
  </w:p>
  <w:p w14:paraId="32C0A6EF" w14:textId="77777777" w:rsidR="00A45FEF" w:rsidRPr="00A45FEF" w:rsidRDefault="00A45FEF" w:rsidP="007438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3AA1C" w14:textId="77777777" w:rsidR="00A45FEF" w:rsidRDefault="00A45FEF" w:rsidP="0074383E">
    <w:pPr>
      <w:pStyle w:val="Zpat"/>
      <w:rPr>
        <w:rStyle w:val="slostrnky"/>
      </w:rPr>
    </w:pPr>
  </w:p>
  <w:p w14:paraId="1361CAF1" w14:textId="77777777" w:rsidR="005443EF" w:rsidRDefault="0069753E" w:rsidP="0074383E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711BF5" wp14:editId="254A3B6F">
              <wp:simplePos x="0" y="0"/>
              <wp:positionH relativeFrom="column">
                <wp:posOffset>-12065</wp:posOffset>
              </wp:positionH>
              <wp:positionV relativeFrom="paragraph">
                <wp:posOffset>56787</wp:posOffset>
              </wp:positionV>
              <wp:extent cx="5760000" cy="0"/>
              <wp:effectExtent l="0" t="0" r="6350" b="12700"/>
              <wp:wrapNone/>
              <wp:docPr id="15" name="Přímá spojnic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881AA1" id="Přímá spojnice 1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4.45pt" to="452.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" strokecolor="black [3200]">
              <v:stroke joinstyle="miter"/>
            </v:line>
          </w:pict>
        </mc:Fallback>
      </mc:AlternateContent>
    </w:r>
  </w:p>
  <w:p w14:paraId="29B34011" w14:textId="471041EB" w:rsidR="0069753E" w:rsidRDefault="005443EF" w:rsidP="00F037E4">
    <w:pPr>
      <w:pStyle w:val="Zpat"/>
    </w:pPr>
    <w:r w:rsidRPr="0074383E">
      <w:t>Tel./fax.: +420 565 442 911 | ředitel: +420 565 443 764 | gpacov@email.cz | IČO 03620280 | strana</w:t>
    </w:r>
    <w:r w:rsidR="00A45FEF" w:rsidRPr="0074383E">
      <w:rPr>
        <w:rStyle w:val="slostrnky"/>
      </w:rPr>
      <w:t xml:space="preserve"> </w:t>
    </w:r>
    <w:sdt>
      <w:sdtPr>
        <w:rPr>
          <w:rStyle w:val="slostrnky"/>
        </w:rPr>
        <w:id w:val="1586191838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A45FEF" w:rsidRPr="0074383E">
          <w:rPr>
            <w:rStyle w:val="slostrnky"/>
          </w:rPr>
          <w:fldChar w:fldCharType="begin"/>
        </w:r>
        <w:r w:rsidR="00A45FEF" w:rsidRPr="0074383E">
          <w:rPr>
            <w:rStyle w:val="slostrnky"/>
          </w:rPr>
          <w:instrText xml:space="preserve"> PAGE </w:instrText>
        </w:r>
        <w:r w:rsidR="00A45FEF" w:rsidRPr="0074383E">
          <w:rPr>
            <w:rStyle w:val="slostrnky"/>
          </w:rPr>
          <w:fldChar w:fldCharType="separate"/>
        </w:r>
        <w:r w:rsidR="00ED2A8A">
          <w:rPr>
            <w:rStyle w:val="slostrnky"/>
            <w:noProof/>
          </w:rPr>
          <w:t>1</w:t>
        </w:r>
        <w:r w:rsidR="00A45FEF" w:rsidRPr="0074383E">
          <w:rPr>
            <w:rStyle w:val="slostrnky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042D7" w14:textId="77777777" w:rsidR="00E55CEA" w:rsidRDefault="00E55CEA" w:rsidP="00A95651">
      <w:r>
        <w:separator/>
      </w:r>
    </w:p>
  </w:footnote>
  <w:footnote w:type="continuationSeparator" w:id="0">
    <w:p w14:paraId="5EE46FDB" w14:textId="77777777" w:rsidR="00E55CEA" w:rsidRDefault="00E55CEA" w:rsidP="00A95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52003" w14:textId="77777777" w:rsidR="00473ABC" w:rsidRPr="00473ABC" w:rsidRDefault="0072784C">
    <w:pPr>
      <w:rPr>
        <w:rFonts w:ascii="Clash Grotesk Medium" w:hAnsi="Clash Grotesk Medium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ED035" wp14:editId="16864ECF">
              <wp:simplePos x="0" y="0"/>
              <wp:positionH relativeFrom="column">
                <wp:posOffset>3983355</wp:posOffset>
              </wp:positionH>
              <wp:positionV relativeFrom="paragraph">
                <wp:posOffset>-2408555</wp:posOffset>
              </wp:positionV>
              <wp:extent cx="1831975" cy="835025"/>
              <wp:effectExtent l="0" t="0" r="0" b="3175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1975" cy="835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0F732A" w14:textId="77777777" w:rsidR="00473ABC" w:rsidRPr="00583F89" w:rsidRDefault="00473ABC" w:rsidP="00473ABC">
                          <w:pPr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>Hronova 1079</w:t>
                          </w:r>
                        </w:p>
                        <w:p w14:paraId="12C1E14F" w14:textId="77777777" w:rsidR="00473ABC" w:rsidRDefault="00473AB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 w:rsidRPr="00583F89">
                            <w:rPr>
                              <w:rFonts w:ascii="Clash Grotesk Medium" w:hAnsi="Clash Grotesk Medium"/>
                              <w:sz w:val="24"/>
                              <w:szCs w:val="20"/>
                            </w:rPr>
                            <w:t xml:space="preserve">395 01 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</w:p>
                        <w:p w14:paraId="32ED5F61" w14:textId="77777777" w:rsidR="0072784C" w:rsidRPr="00A13BB2" w:rsidRDefault="0072784C" w:rsidP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</w:p>
                        <w:p w14:paraId="5770D13F" w14:textId="77777777" w:rsidR="00473ABC" w:rsidRPr="00473ABC" w:rsidRDefault="00473ABC">
                          <w:pPr>
                            <w:rPr>
                              <w:rFonts w:ascii="Clash Grotesk Medium" w:hAnsi="Clash Grotesk Medium"/>
                              <w:szCs w:val="20"/>
                            </w:rPr>
                          </w:pP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g</w:t>
                          </w:r>
                          <w:r w:rsidRPr="00A13BB2">
                            <w:rPr>
                              <w:rFonts w:ascii="Clash Grotesk Medium" w:hAnsi="Clash Grotesk Medium"/>
                              <w:szCs w:val="20"/>
                            </w:rPr>
                            <w:t>pacov</w:t>
                          </w:r>
                          <w:r>
                            <w:rPr>
                              <w:rFonts w:ascii="Clash Grotesk Medium" w:hAnsi="Clash Grotesk Medium"/>
                              <w:szCs w:val="20"/>
                            </w:rPr>
                            <w:t>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ED035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13.65pt;margin-top:-189.65pt;width:144.25pt;height: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" filled="f" stroked="f" strokeweight=".5pt">
              <v:textbox>
                <w:txbxContent>
                  <w:p w14:paraId="530F732A" w14:textId="77777777" w:rsidR="00473ABC" w:rsidRPr="00583F89" w:rsidRDefault="00473ABC" w:rsidP="00473ABC">
                    <w:pPr>
                      <w:rPr>
                        <w:rFonts w:ascii="Clash Grotesk Medium" w:hAnsi="Clash Grotesk Medium"/>
                        <w:sz w:val="24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>Hronova 1079</w:t>
                    </w:r>
                  </w:p>
                  <w:p w14:paraId="12C1E14F" w14:textId="77777777" w:rsidR="00473ABC" w:rsidRDefault="00473AB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 w:rsidRPr="00583F89">
                      <w:rPr>
                        <w:rFonts w:ascii="Clash Grotesk Medium" w:hAnsi="Clash Grotesk Medium"/>
                        <w:sz w:val="24"/>
                        <w:szCs w:val="20"/>
                      </w:rPr>
                      <w:t xml:space="preserve">395 01 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</w:p>
                  <w:p w14:paraId="32ED5F61" w14:textId="77777777" w:rsidR="0072784C" w:rsidRPr="00A13BB2" w:rsidRDefault="0072784C" w:rsidP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</w:p>
                  <w:p w14:paraId="5770D13F" w14:textId="77777777" w:rsidR="00473ABC" w:rsidRPr="00473ABC" w:rsidRDefault="00473ABC">
                    <w:pPr>
                      <w:rPr>
                        <w:rFonts w:ascii="Clash Grotesk Medium" w:hAnsi="Clash Grotesk Medium"/>
                        <w:szCs w:val="20"/>
                      </w:rPr>
                    </w:pPr>
                    <w:r>
                      <w:rPr>
                        <w:rFonts w:ascii="Clash Grotesk Medium" w:hAnsi="Clash Grotesk Medium"/>
                        <w:szCs w:val="20"/>
                      </w:rPr>
                      <w:t>g</w:t>
                    </w:r>
                    <w:r w:rsidRPr="00A13BB2">
                      <w:rPr>
                        <w:rFonts w:ascii="Clash Grotesk Medium" w:hAnsi="Clash Grotesk Medium"/>
                        <w:szCs w:val="20"/>
                      </w:rPr>
                      <w:t>pacov</w:t>
                    </w:r>
                    <w:r>
                      <w:rPr>
                        <w:rFonts w:ascii="Clash Grotesk Medium" w:hAnsi="Clash Grotesk Medium"/>
                        <w:szCs w:val="20"/>
                      </w:rPr>
                      <w:t>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98A0E9A" wp14:editId="005EF4A7">
          <wp:simplePos x="0" y="0"/>
          <wp:positionH relativeFrom="column">
            <wp:posOffset>-93345</wp:posOffset>
          </wp:positionH>
          <wp:positionV relativeFrom="paragraph">
            <wp:posOffset>-2566035</wp:posOffset>
          </wp:positionV>
          <wp:extent cx="1631950" cy="1025621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0" cy="1025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A4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DC61D0" wp14:editId="02A15CC8">
              <wp:simplePos x="0" y="0"/>
              <wp:positionH relativeFrom="column">
                <wp:posOffset>1904</wp:posOffset>
              </wp:positionH>
              <wp:positionV relativeFrom="paragraph">
                <wp:posOffset>-1532255</wp:posOffset>
              </wp:positionV>
              <wp:extent cx="6055995" cy="38100"/>
              <wp:effectExtent l="19050" t="19050" r="20955" b="19050"/>
              <wp:wrapNone/>
              <wp:docPr id="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55995" cy="3810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FE1B19" id="Přímá spojnice 2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-120.65pt" to="477pt,-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" strokecolor="#d8d8d8 [2732]" strokeweight="3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B4B6A"/>
    <w:multiLevelType w:val="multilevel"/>
    <w:tmpl w:val="B7FE1608"/>
    <w:styleLink w:val="WW8Num2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21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432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64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17"/>
    <w:rsid w:val="000A3D15"/>
    <w:rsid w:val="0011361E"/>
    <w:rsid w:val="00115A06"/>
    <w:rsid w:val="001B3D56"/>
    <w:rsid w:val="00253753"/>
    <w:rsid w:val="002B2F17"/>
    <w:rsid w:val="002E1DB2"/>
    <w:rsid w:val="002F30FC"/>
    <w:rsid w:val="00391E9B"/>
    <w:rsid w:val="003A3166"/>
    <w:rsid w:val="00473ABC"/>
    <w:rsid w:val="004B2D84"/>
    <w:rsid w:val="004D63AC"/>
    <w:rsid w:val="004F4A46"/>
    <w:rsid w:val="005141C5"/>
    <w:rsid w:val="00537382"/>
    <w:rsid w:val="00537923"/>
    <w:rsid w:val="005443EF"/>
    <w:rsid w:val="00583F89"/>
    <w:rsid w:val="005900AA"/>
    <w:rsid w:val="005A0B06"/>
    <w:rsid w:val="005C1ABB"/>
    <w:rsid w:val="006240A4"/>
    <w:rsid w:val="00626C00"/>
    <w:rsid w:val="0069753E"/>
    <w:rsid w:val="00712CC3"/>
    <w:rsid w:val="0072784C"/>
    <w:rsid w:val="00732011"/>
    <w:rsid w:val="0074383E"/>
    <w:rsid w:val="007A78DB"/>
    <w:rsid w:val="007B2507"/>
    <w:rsid w:val="007D3A66"/>
    <w:rsid w:val="00844E95"/>
    <w:rsid w:val="008727B2"/>
    <w:rsid w:val="00874ACC"/>
    <w:rsid w:val="008C6B08"/>
    <w:rsid w:val="008D2DF1"/>
    <w:rsid w:val="008E3019"/>
    <w:rsid w:val="00910E9C"/>
    <w:rsid w:val="009B4D1E"/>
    <w:rsid w:val="00A13BB2"/>
    <w:rsid w:val="00A45FEF"/>
    <w:rsid w:val="00A95651"/>
    <w:rsid w:val="00B6653A"/>
    <w:rsid w:val="00B94C22"/>
    <w:rsid w:val="00C85979"/>
    <w:rsid w:val="00CD35F9"/>
    <w:rsid w:val="00D43A1D"/>
    <w:rsid w:val="00E336D4"/>
    <w:rsid w:val="00E55CEA"/>
    <w:rsid w:val="00EC7AAD"/>
    <w:rsid w:val="00ED2A8A"/>
    <w:rsid w:val="00EE3EFD"/>
    <w:rsid w:val="00EE6FF8"/>
    <w:rsid w:val="00F037E4"/>
    <w:rsid w:val="00F46E45"/>
    <w:rsid w:val="00F61D9F"/>
    <w:rsid w:val="00F6266B"/>
    <w:rsid w:val="00F8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85071"/>
  <w15:chartTrackingRefBased/>
  <w15:docId w15:val="{C9FB7E00-AEDB-476D-998A-D166DB89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2CC3"/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2F30FC"/>
    <w:pPr>
      <w:keepNext/>
      <w:keepLines/>
      <w:spacing w:before="360" w:after="240"/>
      <w:outlineLvl w:val="0"/>
    </w:pPr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45FEF"/>
    <w:pPr>
      <w:keepNext/>
      <w:keepLines/>
      <w:spacing w:before="240"/>
      <w:outlineLvl w:val="1"/>
    </w:pPr>
    <w:rPr>
      <w:rFonts w:ascii="Clash Grotesk Medium" w:eastAsiaTheme="majorEastAsia" w:hAnsi="Clash Grotesk Medium" w:cs="Times New Roman (Nadpisy CS)"/>
      <w:color w:val="000000" w:themeColor="text1"/>
      <w:spacing w:val="1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65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95651"/>
  </w:style>
  <w:style w:type="paragraph" w:styleId="Zpat">
    <w:name w:val="footer"/>
    <w:basedOn w:val="Normln"/>
    <w:link w:val="ZpatChar"/>
    <w:uiPriority w:val="99"/>
    <w:unhideWhenUsed/>
    <w:rsid w:val="0074383E"/>
    <w:pPr>
      <w:tabs>
        <w:tab w:val="center" w:pos="4536"/>
        <w:tab w:val="right" w:pos="9072"/>
      </w:tabs>
      <w:jc w:val="center"/>
    </w:pPr>
    <w:rPr>
      <w:rFonts w:ascii="Clash Grotesk Medium" w:hAnsi="Clash Grotesk Medium" w:cs="Times New Roman (Základní text"/>
      <w:spacing w:val="6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74383E"/>
    <w:rPr>
      <w:rFonts w:ascii="Clash Grotesk Medium" w:hAnsi="Clash Grotesk Medium" w:cs="Times New Roman (Základní text"/>
      <w:spacing w:val="6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13BB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13BB2"/>
    <w:rPr>
      <w:color w:val="605E5C"/>
      <w:shd w:val="clear" w:color="auto" w:fill="E1DFDD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473ABC"/>
  </w:style>
  <w:style w:type="character" w:customStyle="1" w:styleId="DatumChar">
    <w:name w:val="Datum Char"/>
    <w:basedOn w:val="Standardnpsmoodstavce"/>
    <w:link w:val="Datum"/>
    <w:uiPriority w:val="99"/>
    <w:semiHidden/>
    <w:rsid w:val="00473ABC"/>
    <w:rPr>
      <w:sz w:val="22"/>
    </w:rPr>
  </w:style>
  <w:style w:type="table" w:styleId="Mkatabulky">
    <w:name w:val="Table Grid"/>
    <w:basedOn w:val="Normlntabulka"/>
    <w:uiPriority w:val="39"/>
    <w:rsid w:val="00473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F30FC"/>
    <w:rPr>
      <w:rFonts w:ascii="Clash Grotesk Extralight" w:eastAsiaTheme="majorEastAsia" w:hAnsi="Clash Grotesk Extralight" w:cs="Times New Roman (Nadpisy CS)"/>
      <w:color w:val="000000" w:themeColor="text1"/>
      <w:spacing w:val="10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45FEF"/>
    <w:rPr>
      <w:rFonts w:ascii="Clash Grotesk Medium" w:eastAsiaTheme="majorEastAsia" w:hAnsi="Clash Grotesk Medium" w:cs="Times New Roman (Nadpisy CS)"/>
      <w:color w:val="000000" w:themeColor="text1"/>
      <w:spacing w:val="14"/>
      <w:sz w:val="22"/>
      <w:szCs w:val="26"/>
    </w:rPr>
  </w:style>
  <w:style w:type="paragraph" w:styleId="Bezmezer">
    <w:name w:val="No Spacing"/>
    <w:uiPriority w:val="1"/>
    <w:qFormat/>
    <w:rsid w:val="004D63AC"/>
    <w:rPr>
      <w:sz w:val="20"/>
    </w:rPr>
  </w:style>
  <w:style w:type="character" w:styleId="Siln">
    <w:name w:val="Strong"/>
    <w:basedOn w:val="Standardnpsmoodstavce"/>
    <w:uiPriority w:val="22"/>
    <w:qFormat/>
    <w:rsid w:val="004D63AC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4D63AC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D63AC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1418" w:right="1418"/>
      <w:jc w:val="center"/>
    </w:pPr>
    <w:rPr>
      <w:rFonts w:cs="Times New Roman (Základní text"/>
      <w:b/>
      <w:iCs/>
      <w:color w:val="000000" w:themeColor="text1"/>
      <w:spacing w:val="16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D63AC"/>
    <w:rPr>
      <w:rFonts w:cs="Times New Roman (Základní text"/>
      <w:b/>
      <w:iCs/>
      <w:color w:val="000000" w:themeColor="text1"/>
      <w:spacing w:val="16"/>
      <w:sz w:val="20"/>
    </w:rPr>
  </w:style>
  <w:style w:type="character" w:styleId="Zdraznn">
    <w:name w:val="Emphasis"/>
    <w:basedOn w:val="Standardnpsmoodstavce"/>
    <w:uiPriority w:val="20"/>
    <w:qFormat/>
    <w:rsid w:val="004D63AC"/>
    <w:rPr>
      <w:i/>
      <w:iCs/>
    </w:rPr>
  </w:style>
  <w:style w:type="character" w:styleId="Odkazintenzivn">
    <w:name w:val="Intense Reference"/>
    <w:basedOn w:val="Standardnpsmoodstavce"/>
    <w:uiPriority w:val="32"/>
    <w:qFormat/>
    <w:rsid w:val="002F30FC"/>
    <w:rPr>
      <w:b/>
      <w:bCs/>
      <w:caps w:val="0"/>
      <w:smallCaps w:val="0"/>
      <w:color w:val="4472C4" w:themeColor="accent1"/>
      <w:spacing w:val="5"/>
    </w:rPr>
  </w:style>
  <w:style w:type="character" w:styleId="slostrnky">
    <w:name w:val="page number"/>
    <w:basedOn w:val="Standardnpsmoodstavce"/>
    <w:uiPriority w:val="99"/>
    <w:semiHidden/>
    <w:unhideWhenUsed/>
    <w:rsid w:val="0069753E"/>
  </w:style>
  <w:style w:type="paragraph" w:customStyle="1" w:styleId="Standard">
    <w:name w:val="Standard"/>
    <w:rsid w:val="00D43A1D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cs-CZ"/>
    </w:rPr>
  </w:style>
  <w:style w:type="numbering" w:customStyle="1" w:styleId="WW8Num2">
    <w:name w:val="WW8Num2"/>
    <w:basedOn w:val="Bezseznamu"/>
    <w:rsid w:val="00D43A1D"/>
    <w:pPr>
      <w:numPr>
        <w:numId w:val="1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00A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00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_GYPA\2022-2023\design%20GyPa\GYPA\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papír.dotx</Template>
  <TotalTime>19</TotalTime>
  <Pages>1</Pages>
  <Words>241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Roubal</dc:creator>
  <cp:keywords/>
  <dc:description/>
  <cp:lastModifiedBy>Mu</cp:lastModifiedBy>
  <cp:revision>13</cp:revision>
  <cp:lastPrinted>2024-09-05T11:11:00Z</cp:lastPrinted>
  <dcterms:created xsi:type="dcterms:W3CDTF">2023-01-06T10:35:00Z</dcterms:created>
  <dcterms:modified xsi:type="dcterms:W3CDTF">2024-09-05T11:12:00Z</dcterms:modified>
</cp:coreProperties>
</file>